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仿宋_GB2312" w:eastAsia="仿宋_GB2312"/>
          <w:color w:val="000000"/>
          <w:sz w:val="27"/>
          <w:szCs w:val="27"/>
          <w:lang w:val="en-US" w:eastAsia="zh-CN"/>
        </w:rPr>
      </w:pPr>
      <w:r>
        <w:rPr>
          <w:rFonts w:hint="eastAsia" w:ascii="仿宋_GB2312" w:eastAsia="仿宋_GB2312"/>
          <w:color w:val="000000"/>
          <w:sz w:val="27"/>
          <w:szCs w:val="27"/>
          <w:lang w:val="en-US" w:eastAsia="zh-CN"/>
        </w:rPr>
        <w:t>自考考生：</w:t>
      </w:r>
    </w:p>
    <w:p>
      <w:pPr>
        <w:spacing w:line="540" w:lineRule="exact"/>
        <w:ind w:firstLine="54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根据《北京</w:t>
      </w:r>
      <w:r>
        <w:rPr>
          <w:rFonts w:ascii="仿宋_GB2312" w:eastAsia="仿宋_GB2312"/>
          <w:color w:val="000000"/>
          <w:sz w:val="27"/>
          <w:szCs w:val="27"/>
        </w:rPr>
        <w:t>交通大学授予成人高等教育</w:t>
      </w:r>
      <w:r>
        <w:rPr>
          <w:rFonts w:hint="eastAsia" w:ascii="仿宋_GB2312" w:eastAsia="仿宋_GB2312"/>
          <w:color w:val="000000"/>
          <w:sz w:val="27"/>
          <w:szCs w:val="27"/>
        </w:rPr>
        <w:t>本科毕业</w:t>
      </w:r>
      <w:r>
        <w:rPr>
          <w:rFonts w:ascii="仿宋_GB2312" w:eastAsia="仿宋_GB2312"/>
          <w:color w:val="000000"/>
          <w:sz w:val="27"/>
          <w:szCs w:val="27"/>
        </w:rPr>
        <w:t>生学士学位实施细则</w:t>
      </w:r>
      <w:r>
        <w:rPr>
          <w:rFonts w:hint="eastAsia" w:ascii="仿宋_GB2312" w:eastAsia="仿宋_GB2312"/>
          <w:color w:val="000000"/>
          <w:sz w:val="27"/>
          <w:szCs w:val="27"/>
        </w:rPr>
        <w:t>》（院发[20</w:t>
      </w:r>
      <w:r>
        <w:rPr>
          <w:rFonts w:ascii="仿宋_GB2312" w:eastAsia="仿宋_GB2312"/>
          <w:color w:val="000000"/>
          <w:sz w:val="27"/>
          <w:szCs w:val="27"/>
        </w:rPr>
        <w:t>19</w:t>
      </w:r>
      <w:r>
        <w:rPr>
          <w:rFonts w:hint="eastAsia" w:ascii="仿宋_GB2312" w:eastAsia="仿宋_GB2312"/>
          <w:color w:val="000000"/>
          <w:sz w:val="27"/>
          <w:szCs w:val="27"/>
        </w:rPr>
        <w:t>]</w:t>
      </w:r>
      <w:r>
        <w:rPr>
          <w:rFonts w:ascii="仿宋_GB2312" w:eastAsia="仿宋_GB2312"/>
          <w:color w:val="000000"/>
          <w:sz w:val="27"/>
          <w:szCs w:val="27"/>
        </w:rPr>
        <w:t>35</w:t>
      </w:r>
      <w:r>
        <w:rPr>
          <w:rFonts w:hint="eastAsia" w:ascii="仿宋_GB2312" w:eastAsia="仿宋_GB2312"/>
          <w:color w:val="000000"/>
          <w:sz w:val="27"/>
          <w:szCs w:val="27"/>
        </w:rPr>
        <w:t>号）文件要求，</w:t>
      </w:r>
      <w:r>
        <w:rPr>
          <w:rFonts w:hint="eastAsia" w:ascii="华文仿宋" w:hAnsi="华文仿宋" w:eastAsia="华文仿宋"/>
          <w:sz w:val="28"/>
          <w:szCs w:val="28"/>
        </w:rPr>
        <w:t>结合自学考试工作实际，北京交通大学高等教育</w:t>
      </w:r>
      <w:r>
        <w:rPr>
          <w:rFonts w:ascii="华文仿宋" w:hAnsi="华文仿宋" w:eastAsia="华文仿宋"/>
          <w:sz w:val="28"/>
          <w:szCs w:val="28"/>
        </w:rPr>
        <w:t>自学</w:t>
      </w:r>
      <w:r>
        <w:rPr>
          <w:rFonts w:hint="eastAsia" w:ascii="华文仿宋" w:hAnsi="华文仿宋" w:eastAsia="华文仿宋"/>
          <w:sz w:val="28"/>
          <w:szCs w:val="28"/>
        </w:rPr>
        <w:t>考试</w:t>
      </w:r>
      <w:r>
        <w:rPr>
          <w:rFonts w:ascii="华文仿宋" w:hAnsi="华文仿宋" w:eastAsia="华文仿宋"/>
          <w:sz w:val="28"/>
          <w:szCs w:val="28"/>
        </w:rPr>
        <w:t>本科毕业生</w:t>
      </w:r>
      <w:r>
        <w:rPr>
          <w:rFonts w:hint="eastAsia" w:ascii="华文仿宋" w:hAnsi="华文仿宋" w:eastAsia="华文仿宋"/>
          <w:sz w:val="28"/>
          <w:szCs w:val="28"/>
        </w:rPr>
        <w:t>学士学位信息申报工作即将开展，现将有关事宜通知如下：</w:t>
      </w:r>
    </w:p>
    <w:p>
      <w:pPr>
        <w:spacing w:line="540" w:lineRule="exact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   一、申请范围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</w:t>
      </w:r>
      <w:r>
        <w:rPr>
          <w:rFonts w:ascii="华文仿宋" w:hAnsi="华文仿宋" w:eastAsia="华文仿宋"/>
          <w:sz w:val="28"/>
          <w:szCs w:val="28"/>
        </w:rPr>
        <w:t>22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ascii="华文仿宋" w:hAnsi="华文仿宋" w:eastAsia="华文仿宋"/>
          <w:sz w:val="28"/>
          <w:szCs w:val="28"/>
        </w:rPr>
        <w:t>12</w:t>
      </w:r>
      <w:r>
        <w:rPr>
          <w:rFonts w:hint="eastAsia" w:ascii="华文仿宋" w:hAnsi="华文仿宋" w:eastAsia="华文仿宋"/>
          <w:sz w:val="28"/>
          <w:szCs w:val="28"/>
        </w:rPr>
        <w:t>月以后（含</w:t>
      </w:r>
      <w:r>
        <w:rPr>
          <w:rFonts w:ascii="华文仿宋" w:hAnsi="华文仿宋" w:eastAsia="华文仿宋"/>
          <w:sz w:val="28"/>
          <w:szCs w:val="28"/>
        </w:rPr>
        <w:t>12</w:t>
      </w:r>
      <w:r>
        <w:rPr>
          <w:rFonts w:hint="eastAsia" w:ascii="华文仿宋" w:hAnsi="华文仿宋" w:eastAsia="华文仿宋"/>
          <w:sz w:val="28"/>
          <w:szCs w:val="28"/>
        </w:rPr>
        <w:t>月）获得北京</w:t>
      </w:r>
      <w:r>
        <w:rPr>
          <w:rFonts w:ascii="华文仿宋" w:hAnsi="华文仿宋" w:eastAsia="华文仿宋"/>
          <w:sz w:val="28"/>
          <w:szCs w:val="28"/>
        </w:rPr>
        <w:t>交通大学</w:t>
      </w:r>
      <w:r>
        <w:rPr>
          <w:rFonts w:hint="eastAsia" w:ascii="华文仿宋" w:hAnsi="华文仿宋" w:eastAsia="华文仿宋"/>
          <w:sz w:val="28"/>
          <w:szCs w:val="28"/>
        </w:rPr>
        <w:t>自学考试本科毕业证书的自考学生。</w:t>
      </w:r>
    </w:p>
    <w:p>
      <w:pPr>
        <w:spacing w:line="540" w:lineRule="exact"/>
        <w:ind w:firstLine="585"/>
        <w:jc w:val="left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二、申请条件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北京交通大学学士学位申请条件和申请程序按照</w:t>
      </w:r>
      <w:r>
        <w:rPr>
          <w:rFonts w:hint="eastAsia" w:ascii="仿宋_GB2312" w:eastAsia="仿宋_GB2312"/>
          <w:color w:val="000000"/>
          <w:sz w:val="27"/>
          <w:szCs w:val="27"/>
        </w:rPr>
        <w:t>《北京</w:t>
      </w:r>
      <w:r>
        <w:rPr>
          <w:rFonts w:ascii="仿宋_GB2312" w:eastAsia="仿宋_GB2312"/>
          <w:color w:val="000000"/>
          <w:sz w:val="27"/>
          <w:szCs w:val="27"/>
        </w:rPr>
        <w:t>交通大学授予成人高等教育</w:t>
      </w:r>
      <w:r>
        <w:rPr>
          <w:rFonts w:hint="eastAsia" w:ascii="仿宋_GB2312" w:eastAsia="仿宋_GB2312"/>
          <w:color w:val="000000"/>
          <w:sz w:val="27"/>
          <w:szCs w:val="27"/>
        </w:rPr>
        <w:t>本科毕业</w:t>
      </w:r>
      <w:r>
        <w:rPr>
          <w:rFonts w:ascii="仿宋_GB2312" w:eastAsia="仿宋_GB2312"/>
          <w:color w:val="000000"/>
          <w:sz w:val="27"/>
          <w:szCs w:val="27"/>
        </w:rPr>
        <w:t>生学士学位实施细则</w:t>
      </w:r>
      <w:r>
        <w:rPr>
          <w:rFonts w:hint="eastAsia" w:ascii="仿宋_GB2312" w:eastAsia="仿宋_GB2312"/>
          <w:color w:val="000000"/>
          <w:sz w:val="27"/>
          <w:szCs w:val="27"/>
        </w:rPr>
        <w:t>》（院发[20</w:t>
      </w:r>
      <w:r>
        <w:rPr>
          <w:rFonts w:ascii="仿宋_GB2312" w:eastAsia="仿宋_GB2312"/>
          <w:color w:val="000000"/>
          <w:sz w:val="27"/>
          <w:szCs w:val="27"/>
        </w:rPr>
        <w:t>19</w:t>
      </w:r>
      <w:r>
        <w:rPr>
          <w:rFonts w:hint="eastAsia" w:ascii="仿宋_GB2312" w:eastAsia="仿宋_GB2312"/>
          <w:color w:val="000000"/>
          <w:sz w:val="27"/>
          <w:szCs w:val="27"/>
        </w:rPr>
        <w:t>]</w:t>
      </w:r>
      <w:r>
        <w:rPr>
          <w:rFonts w:ascii="仿宋_GB2312" w:eastAsia="仿宋_GB2312"/>
          <w:color w:val="000000"/>
          <w:sz w:val="27"/>
          <w:szCs w:val="27"/>
        </w:rPr>
        <w:t>35</w:t>
      </w:r>
      <w:r>
        <w:rPr>
          <w:rFonts w:hint="eastAsia" w:ascii="仿宋_GB2312" w:eastAsia="仿宋_GB2312"/>
          <w:color w:val="000000"/>
          <w:sz w:val="27"/>
          <w:szCs w:val="27"/>
        </w:rPr>
        <w:t>号）</w:t>
      </w:r>
      <w:r>
        <w:rPr>
          <w:rFonts w:hint="eastAsia" w:ascii="华文仿宋" w:hAnsi="华文仿宋" w:eastAsia="华文仿宋"/>
          <w:sz w:val="28"/>
          <w:szCs w:val="28"/>
        </w:rPr>
        <w:t>的规定执行。现就自考</w:t>
      </w:r>
      <w:r>
        <w:rPr>
          <w:rFonts w:ascii="华文仿宋" w:hAnsi="华文仿宋" w:eastAsia="华文仿宋"/>
          <w:sz w:val="28"/>
          <w:szCs w:val="28"/>
        </w:rPr>
        <w:t>考生</w:t>
      </w:r>
      <w:r>
        <w:rPr>
          <w:rFonts w:hint="eastAsia" w:ascii="华文仿宋" w:hAnsi="华文仿宋" w:eastAsia="华文仿宋"/>
          <w:sz w:val="28"/>
          <w:szCs w:val="28"/>
        </w:rPr>
        <w:t>申请条件的要求说明如下：</w:t>
      </w:r>
    </w:p>
    <w:p>
      <w:pPr>
        <w:spacing w:line="540" w:lineRule="exact"/>
        <w:ind w:firstLine="280" w:firstLineChars="1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（一）课程成绩：本科专业开考计划规定的课程总平均成绩不低于70分（不含毕业论文成绩，课程成绩是“免”字的按各省</w:t>
      </w:r>
      <w:r>
        <w:rPr>
          <w:rFonts w:ascii="华文仿宋" w:hAnsi="华文仿宋" w:eastAsia="华文仿宋"/>
          <w:sz w:val="28"/>
          <w:szCs w:val="28"/>
        </w:rPr>
        <w:t>自考办相关</w:t>
      </w:r>
      <w:r>
        <w:rPr>
          <w:rFonts w:hint="eastAsia" w:ascii="华文仿宋" w:hAnsi="华文仿宋" w:eastAsia="华文仿宋"/>
          <w:sz w:val="28"/>
          <w:szCs w:val="28"/>
        </w:rPr>
        <w:t>课程免考文件执行）；</w:t>
      </w:r>
    </w:p>
    <w:p>
      <w:pPr>
        <w:spacing w:line="540" w:lineRule="exact"/>
        <w:ind w:firstLine="280" w:firstLineChars="100"/>
        <w:jc w:val="left"/>
        <w:rPr>
          <w:rFonts w:ascii="华文仿宋" w:hAnsi="华文仿宋" w:eastAsia="华文仿宋"/>
          <w:sz w:val="28"/>
          <w:szCs w:val="28"/>
          <w:highlight w:val="yellow"/>
        </w:rPr>
      </w:pPr>
      <w:r>
        <w:rPr>
          <w:rFonts w:hint="eastAsia" w:ascii="华文仿宋" w:hAnsi="华文仿宋" w:eastAsia="华文仿宋"/>
          <w:sz w:val="28"/>
          <w:szCs w:val="28"/>
        </w:rPr>
        <w:t>（二）毕业设计（毕业论文）成绩8</w:t>
      </w:r>
      <w:r>
        <w:rPr>
          <w:rFonts w:ascii="华文仿宋" w:hAnsi="华文仿宋" w:eastAsia="华文仿宋"/>
          <w:sz w:val="28"/>
          <w:szCs w:val="28"/>
        </w:rPr>
        <w:t>0</w:t>
      </w:r>
      <w:r>
        <w:rPr>
          <w:rFonts w:hint="eastAsia" w:ascii="华文仿宋" w:hAnsi="华文仿宋" w:eastAsia="华文仿宋"/>
          <w:sz w:val="28"/>
          <w:szCs w:val="28"/>
        </w:rPr>
        <w:t>分及以上。</w:t>
      </w:r>
    </w:p>
    <w:p>
      <w:pPr>
        <w:spacing w:line="540" w:lineRule="exact"/>
        <w:ind w:firstLine="280" w:firstLineChars="1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（三）对于申请条件中的英语考试，必须</w:t>
      </w:r>
      <w:r>
        <w:rPr>
          <w:rFonts w:hint="eastAsia" w:ascii="仿宋_GB2312" w:eastAsia="仿宋_GB2312"/>
          <w:color w:val="000000"/>
          <w:sz w:val="27"/>
          <w:szCs w:val="27"/>
        </w:rPr>
        <w:t>通过下列的其中一种：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>省级</w:t>
      </w:r>
      <w:r>
        <w:rPr>
          <w:rFonts w:ascii="华文仿宋" w:hAnsi="华文仿宋" w:eastAsia="华文仿宋"/>
          <w:sz w:val="28"/>
          <w:szCs w:val="28"/>
        </w:rPr>
        <w:t>教育主管部门组织的学士</w:t>
      </w:r>
      <w:r>
        <w:rPr>
          <w:rFonts w:hint="eastAsia" w:ascii="华文仿宋" w:hAnsi="华文仿宋" w:eastAsia="华文仿宋"/>
          <w:sz w:val="28"/>
          <w:szCs w:val="28"/>
        </w:rPr>
        <w:t>学位英语考试成绩合格（60分）及以上；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>参加公共英语等级三级考试（PETS—3）笔试成绩60分及以上。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3.参加全国大学英语CET四级考试，成绩360分以上。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</w:t>
      </w:r>
      <w:r>
        <w:rPr>
          <w:rFonts w:hint="eastAsia" w:ascii="华文仿宋" w:hAnsi="华文仿宋" w:eastAsia="华文仿宋"/>
          <w:sz w:val="28"/>
          <w:szCs w:val="28"/>
        </w:rPr>
        <w:t>.参加</w:t>
      </w:r>
      <w:r>
        <w:rPr>
          <w:rFonts w:ascii="华文仿宋" w:hAnsi="华文仿宋" w:eastAsia="华文仿宋"/>
          <w:sz w:val="28"/>
          <w:szCs w:val="28"/>
        </w:rPr>
        <w:t>全国高等教育自学考试委员会举办的全国统考</w:t>
      </w:r>
      <w:r>
        <w:rPr>
          <w:rFonts w:hint="eastAsia" w:ascii="华文仿宋" w:hAnsi="华文仿宋" w:eastAsia="华文仿宋"/>
          <w:sz w:val="28"/>
          <w:szCs w:val="28"/>
        </w:rPr>
        <w:t>《英语</w:t>
      </w:r>
      <w:r>
        <w:rPr>
          <w:rFonts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二</w:t>
      </w:r>
      <w:r>
        <w:rPr>
          <w:rFonts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》，</w:t>
      </w:r>
      <w:r>
        <w:rPr>
          <w:rFonts w:ascii="华文仿宋" w:hAnsi="华文仿宋" w:eastAsia="华文仿宋"/>
          <w:sz w:val="28"/>
          <w:szCs w:val="28"/>
        </w:rPr>
        <w:t>成绩达</w:t>
      </w:r>
      <w:r>
        <w:rPr>
          <w:rFonts w:hint="eastAsia" w:ascii="华文仿宋" w:hAnsi="华文仿宋" w:eastAsia="华文仿宋"/>
          <w:sz w:val="28"/>
          <w:szCs w:val="28"/>
        </w:rPr>
        <w:t>60分</w:t>
      </w:r>
      <w:r>
        <w:rPr>
          <w:rFonts w:ascii="华文仿宋" w:hAnsi="华文仿宋" w:eastAsia="华文仿宋"/>
          <w:sz w:val="28"/>
          <w:szCs w:val="28"/>
        </w:rPr>
        <w:t>及以上。</w:t>
      </w:r>
    </w:p>
    <w:p>
      <w:pPr>
        <w:spacing w:line="540" w:lineRule="exact"/>
        <w:ind w:firstLine="561" w:firstLineChars="200"/>
        <w:jc w:val="left"/>
        <w:rPr>
          <w:rFonts w:ascii="华文仿宋" w:hAnsi="华文仿宋" w:eastAsia="华文仿宋"/>
          <w:b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 xml:space="preserve"> (使用相关</w:t>
      </w:r>
      <w:r>
        <w:rPr>
          <w:rFonts w:ascii="华文仿宋" w:hAnsi="华文仿宋" w:eastAsia="华文仿宋"/>
          <w:b/>
          <w:sz w:val="28"/>
          <w:szCs w:val="28"/>
          <w:u w:val="single"/>
        </w:rPr>
        <w:t>英语证书免考《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>英语（</w:t>
      </w:r>
      <w:r>
        <w:rPr>
          <w:rFonts w:ascii="华文仿宋" w:hAnsi="华文仿宋" w:eastAsia="华文仿宋"/>
          <w:b/>
          <w:sz w:val="28"/>
          <w:szCs w:val="28"/>
          <w:u w:val="single"/>
        </w:rPr>
        <w:t>二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>）</w:t>
      </w:r>
      <w:r>
        <w:rPr>
          <w:rFonts w:ascii="华文仿宋" w:hAnsi="华文仿宋" w:eastAsia="华文仿宋"/>
          <w:b/>
          <w:sz w:val="28"/>
          <w:szCs w:val="28"/>
          <w:u w:val="single"/>
        </w:rPr>
        <w:t>》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>的</w:t>
      </w:r>
      <w:r>
        <w:rPr>
          <w:rFonts w:ascii="华文仿宋" w:hAnsi="华文仿宋" w:eastAsia="华文仿宋"/>
          <w:b/>
          <w:sz w:val="28"/>
          <w:szCs w:val="28"/>
          <w:u w:val="single"/>
        </w:rPr>
        <w:t>不适用本条例</w:t>
      </w:r>
      <w:r>
        <w:rPr>
          <w:rFonts w:hint="eastAsia" w:ascii="华文仿宋" w:hAnsi="华文仿宋" w:eastAsia="华文仿宋"/>
          <w:b/>
          <w:sz w:val="28"/>
          <w:szCs w:val="28"/>
          <w:u w:val="single"/>
        </w:rPr>
        <w:t>)</w:t>
      </w:r>
    </w:p>
    <w:p>
      <w:pPr>
        <w:spacing w:line="540" w:lineRule="exact"/>
        <w:ind w:firstLine="561" w:firstLineChars="200"/>
        <w:jc w:val="left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三、申请材料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（一）北京交通大学自考本科毕业证书、毕业生成绩</w:t>
      </w:r>
      <w:r>
        <w:rPr>
          <w:rFonts w:ascii="华文仿宋" w:hAnsi="华文仿宋" w:eastAsia="华文仿宋"/>
          <w:sz w:val="28"/>
          <w:szCs w:val="28"/>
        </w:rPr>
        <w:t>单</w:t>
      </w:r>
      <w:r>
        <w:rPr>
          <w:rFonts w:hint="eastAsia" w:ascii="华文仿宋" w:hAnsi="华文仿宋" w:eastAsia="华文仿宋"/>
          <w:sz w:val="28"/>
          <w:szCs w:val="28"/>
        </w:rPr>
        <w:t>、考生</w:t>
      </w:r>
      <w:r>
        <w:rPr>
          <w:rFonts w:ascii="华文仿宋" w:hAnsi="华文仿宋" w:eastAsia="华文仿宋"/>
          <w:sz w:val="28"/>
          <w:szCs w:val="28"/>
        </w:rPr>
        <w:t>身份证</w:t>
      </w:r>
      <w:r>
        <w:rPr>
          <w:rFonts w:hint="eastAsia" w:ascii="华文仿宋" w:hAnsi="华文仿宋" w:eastAsia="华文仿宋"/>
          <w:sz w:val="28"/>
          <w:szCs w:val="28"/>
        </w:rPr>
        <w:t>电子版及</w:t>
      </w:r>
      <w:r>
        <w:rPr>
          <w:rFonts w:ascii="华文仿宋" w:hAnsi="华文仿宋" w:eastAsia="华文仿宋"/>
          <w:sz w:val="28"/>
          <w:szCs w:val="28"/>
        </w:rPr>
        <w:t>纸版</w:t>
      </w:r>
      <w:r>
        <w:rPr>
          <w:rFonts w:hint="eastAsia" w:ascii="华文仿宋" w:hAnsi="华文仿宋" w:eastAsia="华文仿宋"/>
          <w:sz w:val="28"/>
          <w:szCs w:val="28"/>
        </w:rPr>
        <w:t>复印件</w:t>
      </w:r>
      <w:r>
        <w:rPr>
          <w:rFonts w:ascii="华文仿宋" w:hAnsi="华文仿宋" w:eastAsia="华文仿宋"/>
          <w:sz w:val="28"/>
          <w:szCs w:val="28"/>
        </w:rPr>
        <w:t>各</w:t>
      </w:r>
      <w:r>
        <w:rPr>
          <w:rFonts w:hint="eastAsia" w:ascii="华文仿宋" w:hAnsi="华文仿宋" w:eastAsia="华文仿宋"/>
          <w:sz w:val="28"/>
          <w:szCs w:val="28"/>
        </w:rPr>
        <w:t>提交</w:t>
      </w:r>
      <w:r>
        <w:rPr>
          <w:rFonts w:ascii="华文仿宋" w:hAnsi="华文仿宋" w:eastAsia="华文仿宋"/>
          <w:sz w:val="28"/>
          <w:szCs w:val="28"/>
        </w:rPr>
        <w:t>一份。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（二）省级教育主管部门组织的学士学位英语考试成绩合格（60分）及以上，或全国</w:t>
      </w:r>
      <w:r>
        <w:rPr>
          <w:rFonts w:ascii="华文仿宋" w:hAnsi="华文仿宋" w:eastAsia="华文仿宋"/>
          <w:sz w:val="28"/>
          <w:szCs w:val="28"/>
        </w:rPr>
        <w:t>高等教育自学考试委员会举办的全国统考《</w:t>
      </w:r>
      <w:r>
        <w:rPr>
          <w:rFonts w:hint="eastAsia" w:ascii="华文仿宋" w:hAnsi="华文仿宋" w:eastAsia="华文仿宋"/>
          <w:sz w:val="28"/>
          <w:szCs w:val="28"/>
        </w:rPr>
        <w:t>英语（</w:t>
      </w:r>
      <w:r>
        <w:rPr>
          <w:rFonts w:ascii="华文仿宋" w:hAnsi="华文仿宋" w:eastAsia="华文仿宋"/>
          <w:sz w:val="28"/>
          <w:szCs w:val="28"/>
        </w:rPr>
        <w:t>二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ascii="华文仿宋" w:hAnsi="华文仿宋" w:eastAsia="华文仿宋"/>
          <w:sz w:val="28"/>
          <w:szCs w:val="28"/>
        </w:rPr>
        <w:t>》</w:t>
      </w:r>
      <w:r>
        <w:rPr>
          <w:rFonts w:hint="eastAsia" w:ascii="华文仿宋" w:hAnsi="华文仿宋" w:eastAsia="华文仿宋"/>
          <w:sz w:val="28"/>
          <w:szCs w:val="28"/>
        </w:rPr>
        <w:t>成绩60分及</w:t>
      </w:r>
      <w:r>
        <w:rPr>
          <w:rFonts w:ascii="华文仿宋" w:hAnsi="华文仿宋" w:eastAsia="华文仿宋"/>
          <w:sz w:val="28"/>
          <w:szCs w:val="28"/>
        </w:rPr>
        <w:t>以上</w:t>
      </w:r>
      <w:r>
        <w:rPr>
          <w:rFonts w:hint="eastAsia" w:ascii="华文仿宋" w:hAnsi="华文仿宋" w:eastAsia="华文仿宋"/>
          <w:sz w:val="28"/>
          <w:szCs w:val="28"/>
        </w:rPr>
        <w:t>，或参加公共英语等级三级考试（PETS—3）笔试成绩60分及以上成绩单一份。或参加全国大学英语CET四级考试，成绩360分以上。</w:t>
      </w:r>
      <w:r>
        <w:rPr>
          <w:rFonts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</w:rPr>
        <w:t>纸版及</w:t>
      </w:r>
      <w:r>
        <w:rPr>
          <w:rFonts w:ascii="华文仿宋" w:hAnsi="华文仿宋" w:eastAsia="华文仿宋"/>
          <w:sz w:val="28"/>
          <w:szCs w:val="28"/>
        </w:rPr>
        <w:t>电子版</w:t>
      </w:r>
      <w:r>
        <w:rPr>
          <w:rFonts w:hint="eastAsia" w:ascii="华文仿宋" w:hAnsi="华文仿宋" w:eastAsia="华文仿宋"/>
          <w:sz w:val="28"/>
          <w:szCs w:val="28"/>
        </w:rPr>
        <w:t>各提供</w:t>
      </w:r>
      <w:r>
        <w:rPr>
          <w:rFonts w:ascii="华文仿宋" w:hAnsi="华文仿宋" w:eastAsia="华文仿宋"/>
          <w:sz w:val="28"/>
          <w:szCs w:val="28"/>
        </w:rPr>
        <w:t>一份）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（三）本人近期蓝底2寸免冠彩色证件照片电子照片一份。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电子照片以“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>身份证号</w:t>
      </w:r>
      <w:r>
        <w:rPr>
          <w:rFonts w:hint="eastAsia" w:ascii="华文仿宋" w:hAnsi="华文仿宋" w:eastAsia="华文仿宋"/>
          <w:sz w:val="28"/>
          <w:szCs w:val="28"/>
        </w:rPr>
        <w:t>”命名。蓝色背景。高清像素，拍摄清晰。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>像素尺寸“190*286”，jpg</w:t>
      </w:r>
      <w:r>
        <w:rPr>
          <w:rFonts w:ascii="华文仿宋" w:hAnsi="华文仿宋" w:eastAsia="华文仿宋"/>
          <w:sz w:val="28"/>
          <w:szCs w:val="28"/>
          <w:u w:val="single"/>
        </w:rPr>
        <w:t>格式，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>电子照片</w:t>
      </w:r>
      <w:r>
        <w:rPr>
          <w:rFonts w:ascii="华文仿宋" w:hAnsi="华文仿宋" w:eastAsia="华文仿宋"/>
          <w:sz w:val="28"/>
          <w:szCs w:val="28"/>
          <w:u w:val="single"/>
        </w:rPr>
        <w:t>大小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>介于20</w:t>
      </w:r>
      <w:r>
        <w:rPr>
          <w:rFonts w:ascii="华文仿宋" w:hAnsi="华文仿宋" w:eastAsia="华文仿宋"/>
          <w:sz w:val="28"/>
          <w:szCs w:val="28"/>
          <w:u w:val="single"/>
        </w:rPr>
        <w:t>k--100k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>之间</w:t>
      </w:r>
      <w:r>
        <w:rPr>
          <w:rFonts w:ascii="华文仿宋" w:hAnsi="华文仿宋" w:eastAsia="华文仿宋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t>若提交照片像素不高，照片整体模糊不清，无法上传学士学位</w:t>
      </w:r>
      <w:r>
        <w:rPr>
          <w:rFonts w:ascii="华文仿宋" w:hAnsi="华文仿宋" w:eastAsia="华文仿宋"/>
          <w:sz w:val="28"/>
          <w:szCs w:val="28"/>
        </w:rPr>
        <w:t>信息报送系统</w:t>
      </w:r>
      <w:r>
        <w:rPr>
          <w:rFonts w:hint="eastAsia" w:ascii="华文仿宋" w:hAnsi="华文仿宋" w:eastAsia="华文仿宋"/>
          <w:sz w:val="28"/>
          <w:szCs w:val="28"/>
        </w:rPr>
        <w:t>。导致学位证书不能网上查询，由学生本人负责。</w:t>
      </w:r>
    </w:p>
    <w:p>
      <w:pPr>
        <w:spacing w:line="540" w:lineRule="exact"/>
        <w:ind w:firstLine="561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四、申请程序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（一）北京交通大学自考本科毕业生将学位</w:t>
      </w:r>
      <w:r>
        <w:rPr>
          <w:rFonts w:ascii="华文仿宋" w:hAnsi="华文仿宋" w:eastAsia="华文仿宋"/>
          <w:sz w:val="28"/>
          <w:szCs w:val="28"/>
        </w:rPr>
        <w:t>申请材料提交助学单位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二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电子材料：</w:t>
      </w:r>
      <w:r>
        <w:rPr>
          <w:rFonts w:ascii="华文仿宋" w:hAnsi="华文仿宋" w:eastAsia="华文仿宋"/>
          <w:sz w:val="28"/>
          <w:szCs w:val="28"/>
        </w:rPr>
        <w:t>填报</w:t>
      </w:r>
      <w:r>
        <w:rPr>
          <w:rFonts w:hint="eastAsia" w:ascii="华文仿宋" w:hAnsi="华文仿宋" w:eastAsia="华文仿宋"/>
          <w:sz w:val="28"/>
          <w:szCs w:val="28"/>
        </w:rPr>
        <w:t>《北京交通大学远程与继续教育学院申请成人学士学位申请汇总表》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；</w:t>
      </w:r>
      <w:r>
        <w:rPr>
          <w:rFonts w:hint="eastAsia" w:ascii="华文仿宋" w:hAnsi="华文仿宋" w:eastAsia="华文仿宋"/>
          <w:sz w:val="28"/>
          <w:szCs w:val="28"/>
        </w:rPr>
        <w:t>自考本科毕业证书、毕业生成绩</w:t>
      </w:r>
      <w:r>
        <w:rPr>
          <w:rFonts w:ascii="华文仿宋" w:hAnsi="华文仿宋" w:eastAsia="华文仿宋"/>
          <w:sz w:val="28"/>
          <w:szCs w:val="28"/>
        </w:rPr>
        <w:t>单</w:t>
      </w:r>
      <w:r>
        <w:rPr>
          <w:rFonts w:hint="eastAsia" w:ascii="华文仿宋" w:hAnsi="华文仿宋" w:eastAsia="华文仿宋"/>
          <w:sz w:val="28"/>
          <w:szCs w:val="28"/>
        </w:rPr>
        <w:t>、考生</w:t>
      </w:r>
      <w:r>
        <w:rPr>
          <w:rFonts w:ascii="华文仿宋" w:hAnsi="华文仿宋" w:eastAsia="华文仿宋"/>
          <w:sz w:val="28"/>
          <w:szCs w:val="28"/>
        </w:rPr>
        <w:t>身份证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英语成绩单</w:t>
      </w:r>
      <w:r>
        <w:rPr>
          <w:rFonts w:hint="eastAsia" w:ascii="华文仿宋" w:hAnsi="华文仿宋" w:eastAsia="华文仿宋"/>
          <w:sz w:val="28"/>
          <w:szCs w:val="28"/>
        </w:rPr>
        <w:t>及</w:t>
      </w:r>
      <w:r>
        <w:rPr>
          <w:rFonts w:ascii="华文仿宋" w:hAnsi="华文仿宋" w:eastAsia="华文仿宋"/>
          <w:sz w:val="28"/>
          <w:szCs w:val="28"/>
        </w:rPr>
        <w:t>考生</w:t>
      </w:r>
      <w:r>
        <w:rPr>
          <w:rFonts w:hint="eastAsia" w:ascii="华文仿宋" w:hAnsi="华文仿宋" w:eastAsia="华文仿宋"/>
          <w:sz w:val="28"/>
          <w:szCs w:val="28"/>
        </w:rPr>
        <w:t>照片电子</w:t>
      </w:r>
      <w:r>
        <w:rPr>
          <w:rFonts w:ascii="华文仿宋" w:hAnsi="华文仿宋" w:eastAsia="华文仿宋"/>
          <w:sz w:val="28"/>
          <w:szCs w:val="28"/>
        </w:rPr>
        <w:t>版</w:t>
      </w:r>
      <w:r>
        <w:rPr>
          <w:rFonts w:hint="eastAsia" w:ascii="华文仿宋" w:hAnsi="华文仿宋" w:eastAsia="华文仿宋"/>
          <w:sz w:val="28"/>
          <w:szCs w:val="28"/>
        </w:rPr>
        <w:t>使用</w:t>
      </w:r>
      <w:r>
        <w:rPr>
          <w:rFonts w:ascii="华文仿宋" w:hAnsi="华文仿宋" w:eastAsia="华文仿宋"/>
          <w:sz w:val="28"/>
          <w:szCs w:val="28"/>
        </w:rPr>
        <w:t>考生身份证号</w:t>
      </w:r>
      <w:r>
        <w:rPr>
          <w:rFonts w:hint="eastAsia" w:ascii="华文仿宋" w:hAnsi="华文仿宋" w:eastAsia="华文仿宋"/>
          <w:sz w:val="28"/>
          <w:szCs w:val="28"/>
        </w:rPr>
        <w:t>分别命名</w:t>
      </w:r>
      <w:r>
        <w:rPr>
          <w:rFonts w:ascii="华文仿宋" w:hAnsi="华文仿宋" w:eastAsia="华文仿宋"/>
          <w:sz w:val="28"/>
          <w:szCs w:val="28"/>
        </w:rPr>
        <w:t>，发送至指定邮箱。</w:t>
      </w:r>
    </w:p>
    <w:p>
      <w:pPr>
        <w:spacing w:line="540" w:lineRule="exact"/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三</w:t>
      </w:r>
      <w:r>
        <w:rPr>
          <w:rFonts w:hint="eastAsia" w:ascii="华文仿宋" w:hAnsi="华文仿宋" w:eastAsia="华文仿宋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纸质材料：</w:t>
      </w:r>
      <w:r>
        <w:rPr>
          <w:rFonts w:ascii="华文仿宋" w:hAnsi="华文仿宋" w:eastAsia="华文仿宋"/>
          <w:sz w:val="28"/>
          <w:szCs w:val="28"/>
        </w:rPr>
        <w:t>提交</w:t>
      </w:r>
      <w:r>
        <w:rPr>
          <w:rFonts w:hint="eastAsia" w:ascii="华文仿宋" w:hAnsi="华文仿宋" w:eastAsia="华文仿宋"/>
          <w:sz w:val="28"/>
          <w:szCs w:val="28"/>
        </w:rPr>
        <w:t>《北京交通大学远程与继续教育学院申请成人学士学位申请汇总表》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身份证复印件、自考毕业证书复印件、</w:t>
      </w:r>
      <w:r>
        <w:rPr>
          <w:rFonts w:hint="eastAsia" w:ascii="华文仿宋" w:hAnsi="华文仿宋" w:eastAsia="华文仿宋"/>
          <w:sz w:val="28"/>
          <w:szCs w:val="28"/>
        </w:rPr>
        <w:t>毕业生成绩</w:t>
      </w:r>
      <w:r>
        <w:rPr>
          <w:rFonts w:ascii="华文仿宋" w:hAnsi="华文仿宋" w:eastAsia="华文仿宋"/>
          <w:sz w:val="28"/>
          <w:szCs w:val="28"/>
        </w:rPr>
        <w:t>单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四</w:t>
      </w:r>
      <w:r>
        <w:rPr>
          <w:rFonts w:hint="eastAsia" w:ascii="华文仿宋" w:hAnsi="华文仿宋" w:eastAsia="华文仿宋"/>
          <w:sz w:val="28"/>
          <w:szCs w:val="28"/>
        </w:rPr>
        <w:t>）202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/>
          <w:sz w:val="28"/>
          <w:szCs w:val="28"/>
        </w:rPr>
        <w:t>年1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31</w:t>
      </w:r>
      <w:r>
        <w:rPr>
          <w:rFonts w:hint="eastAsia" w:ascii="华文仿宋" w:hAnsi="华文仿宋" w:eastAsia="华文仿宋"/>
          <w:sz w:val="28"/>
          <w:szCs w:val="28"/>
        </w:rPr>
        <w:t>日</w:t>
      </w:r>
      <w:r>
        <w:rPr>
          <w:rFonts w:ascii="华文仿宋" w:hAnsi="华文仿宋" w:eastAsia="华文仿宋"/>
          <w:sz w:val="28"/>
          <w:szCs w:val="28"/>
        </w:rPr>
        <w:t>前</w:t>
      </w:r>
      <w:r>
        <w:rPr>
          <w:rFonts w:hint="eastAsia" w:ascii="华文仿宋" w:hAnsi="华文仿宋" w:eastAsia="华文仿宋"/>
          <w:sz w:val="28"/>
          <w:szCs w:val="28"/>
        </w:rPr>
        <w:t>完成</w:t>
      </w:r>
      <w:r>
        <w:rPr>
          <w:rFonts w:ascii="华文仿宋" w:hAnsi="华文仿宋" w:eastAsia="华文仿宋"/>
          <w:sz w:val="28"/>
          <w:szCs w:val="28"/>
        </w:rPr>
        <w:t>信息上报工作。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电子材料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发送</w:t>
      </w:r>
      <w:r>
        <w:rPr>
          <w:rFonts w:hint="eastAsia" w:ascii="华文仿宋" w:hAnsi="华文仿宋" w:eastAsia="华文仿宋"/>
          <w:sz w:val="28"/>
          <w:szCs w:val="28"/>
        </w:rPr>
        <w:t>邮箱：</w:t>
      </w:r>
      <w:r>
        <w:rPr>
          <w:rFonts w:hint="eastAsia" w:eastAsia="华文仿宋"/>
          <w:lang w:val="en-US" w:eastAsia="zh-CN"/>
        </w:rPr>
        <w:t>85662784@qq.com</w:t>
      </w: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ascii="华文仿宋" w:hAnsi="华文仿宋" w:eastAsia="华文仿宋"/>
          <w:sz w:val="28"/>
          <w:szCs w:val="28"/>
        </w:rPr>
        <w:tab/>
      </w:r>
    </w:p>
    <w:p>
      <w:pPr>
        <w:spacing w:line="540" w:lineRule="exact"/>
        <w:ind w:firstLine="560" w:firstLineChars="200"/>
        <w:jc w:val="left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纸版材料邮寄地址：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河北石家庄新华区河北轨道职业运输学院</w:t>
      </w:r>
      <w:r>
        <w:rPr>
          <w:rFonts w:hint="eastAsia" w:ascii="华文仿宋" w:hAnsi="华文仿宋" w:eastAsia="华文仿宋"/>
          <w:sz w:val="28"/>
          <w:szCs w:val="28"/>
        </w:rPr>
        <w:t xml:space="preserve">自考办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031187823353</w:t>
      </w:r>
    </w:p>
    <w:p>
      <w:pPr>
        <w:spacing w:line="54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180" w:firstLineChars="1850"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ZTVmYWMxYjViYjcxYzM4Mzk2ZWJmM2I1Mjg4ZGEifQ=="/>
  </w:docVars>
  <w:rsids>
    <w:rsidRoot w:val="760B43B7"/>
    <w:rsid w:val="00013053"/>
    <w:rsid w:val="00016E8D"/>
    <w:rsid w:val="00042160"/>
    <w:rsid w:val="0004723D"/>
    <w:rsid w:val="000500EB"/>
    <w:rsid w:val="000772E0"/>
    <w:rsid w:val="000924E0"/>
    <w:rsid w:val="00101D64"/>
    <w:rsid w:val="001263C0"/>
    <w:rsid w:val="0016094A"/>
    <w:rsid w:val="00170A31"/>
    <w:rsid w:val="001A27D1"/>
    <w:rsid w:val="001C1E99"/>
    <w:rsid w:val="001D41BF"/>
    <w:rsid w:val="001D4C68"/>
    <w:rsid w:val="001E145D"/>
    <w:rsid w:val="001E2BFA"/>
    <w:rsid w:val="001E77F3"/>
    <w:rsid w:val="00211BB8"/>
    <w:rsid w:val="002158A5"/>
    <w:rsid w:val="00230583"/>
    <w:rsid w:val="002354B1"/>
    <w:rsid w:val="00254CA4"/>
    <w:rsid w:val="002B3528"/>
    <w:rsid w:val="002C19DB"/>
    <w:rsid w:val="002D7BD2"/>
    <w:rsid w:val="002E09F2"/>
    <w:rsid w:val="002E7138"/>
    <w:rsid w:val="00304439"/>
    <w:rsid w:val="00313B06"/>
    <w:rsid w:val="00321E2F"/>
    <w:rsid w:val="00322283"/>
    <w:rsid w:val="0034203C"/>
    <w:rsid w:val="00356626"/>
    <w:rsid w:val="00372145"/>
    <w:rsid w:val="003764FF"/>
    <w:rsid w:val="003772F4"/>
    <w:rsid w:val="003A241D"/>
    <w:rsid w:val="003C49F5"/>
    <w:rsid w:val="003F519A"/>
    <w:rsid w:val="00401ACE"/>
    <w:rsid w:val="00404759"/>
    <w:rsid w:val="004169FF"/>
    <w:rsid w:val="004352CD"/>
    <w:rsid w:val="00450C92"/>
    <w:rsid w:val="00454EC1"/>
    <w:rsid w:val="00457362"/>
    <w:rsid w:val="00463DC9"/>
    <w:rsid w:val="0048567C"/>
    <w:rsid w:val="00486B64"/>
    <w:rsid w:val="004B651D"/>
    <w:rsid w:val="004C26D1"/>
    <w:rsid w:val="004D45D6"/>
    <w:rsid w:val="004E4B64"/>
    <w:rsid w:val="00514A48"/>
    <w:rsid w:val="00573A4E"/>
    <w:rsid w:val="0058138A"/>
    <w:rsid w:val="005904E7"/>
    <w:rsid w:val="005915D1"/>
    <w:rsid w:val="00597D22"/>
    <w:rsid w:val="005C4C2F"/>
    <w:rsid w:val="005D0AF3"/>
    <w:rsid w:val="005F0E74"/>
    <w:rsid w:val="005F5500"/>
    <w:rsid w:val="00602310"/>
    <w:rsid w:val="00650B9D"/>
    <w:rsid w:val="0069276E"/>
    <w:rsid w:val="006A06AD"/>
    <w:rsid w:val="006D4427"/>
    <w:rsid w:val="006D741B"/>
    <w:rsid w:val="007357F8"/>
    <w:rsid w:val="00735826"/>
    <w:rsid w:val="0074291D"/>
    <w:rsid w:val="0075117F"/>
    <w:rsid w:val="00761BF4"/>
    <w:rsid w:val="00770AE0"/>
    <w:rsid w:val="00783299"/>
    <w:rsid w:val="00784745"/>
    <w:rsid w:val="007A06D9"/>
    <w:rsid w:val="007A47E7"/>
    <w:rsid w:val="007A4C23"/>
    <w:rsid w:val="007D0B4B"/>
    <w:rsid w:val="007D5182"/>
    <w:rsid w:val="00802F5A"/>
    <w:rsid w:val="00803F73"/>
    <w:rsid w:val="00811D2F"/>
    <w:rsid w:val="00844704"/>
    <w:rsid w:val="00853588"/>
    <w:rsid w:val="00866A76"/>
    <w:rsid w:val="00881A47"/>
    <w:rsid w:val="00886143"/>
    <w:rsid w:val="008B5D1D"/>
    <w:rsid w:val="008C7A56"/>
    <w:rsid w:val="008D2776"/>
    <w:rsid w:val="008E3160"/>
    <w:rsid w:val="008F1D77"/>
    <w:rsid w:val="008F6939"/>
    <w:rsid w:val="00952560"/>
    <w:rsid w:val="009545B0"/>
    <w:rsid w:val="00955005"/>
    <w:rsid w:val="00986A27"/>
    <w:rsid w:val="00987CE8"/>
    <w:rsid w:val="009A5248"/>
    <w:rsid w:val="009B7993"/>
    <w:rsid w:val="009E39C7"/>
    <w:rsid w:val="00A07400"/>
    <w:rsid w:val="00A07D9D"/>
    <w:rsid w:val="00A4183A"/>
    <w:rsid w:val="00A57797"/>
    <w:rsid w:val="00A657DE"/>
    <w:rsid w:val="00A8325F"/>
    <w:rsid w:val="00A96EFE"/>
    <w:rsid w:val="00A97548"/>
    <w:rsid w:val="00AA3935"/>
    <w:rsid w:val="00AD1D08"/>
    <w:rsid w:val="00AF2043"/>
    <w:rsid w:val="00B05A1F"/>
    <w:rsid w:val="00B122B9"/>
    <w:rsid w:val="00B12DEB"/>
    <w:rsid w:val="00B24898"/>
    <w:rsid w:val="00B56AFE"/>
    <w:rsid w:val="00B65356"/>
    <w:rsid w:val="00B66C04"/>
    <w:rsid w:val="00B82B90"/>
    <w:rsid w:val="00B8440C"/>
    <w:rsid w:val="00B84938"/>
    <w:rsid w:val="00B965FC"/>
    <w:rsid w:val="00BA1B1A"/>
    <w:rsid w:val="00BA5D88"/>
    <w:rsid w:val="00BB6412"/>
    <w:rsid w:val="00BB699D"/>
    <w:rsid w:val="00BF390C"/>
    <w:rsid w:val="00C06200"/>
    <w:rsid w:val="00C16E25"/>
    <w:rsid w:val="00C538B7"/>
    <w:rsid w:val="00C91AA3"/>
    <w:rsid w:val="00D221EA"/>
    <w:rsid w:val="00D335C2"/>
    <w:rsid w:val="00D65EFB"/>
    <w:rsid w:val="00D820BF"/>
    <w:rsid w:val="00DC2E6A"/>
    <w:rsid w:val="00DD04C4"/>
    <w:rsid w:val="00DE6E3C"/>
    <w:rsid w:val="00DF7ED8"/>
    <w:rsid w:val="00E026AE"/>
    <w:rsid w:val="00E071D2"/>
    <w:rsid w:val="00E16EDE"/>
    <w:rsid w:val="00E441B2"/>
    <w:rsid w:val="00E4474C"/>
    <w:rsid w:val="00F053AE"/>
    <w:rsid w:val="00F44AA7"/>
    <w:rsid w:val="00F4704F"/>
    <w:rsid w:val="00F50020"/>
    <w:rsid w:val="00F61D4E"/>
    <w:rsid w:val="00F7341F"/>
    <w:rsid w:val="00F74131"/>
    <w:rsid w:val="00FB403B"/>
    <w:rsid w:val="00FD25F2"/>
    <w:rsid w:val="01E943A0"/>
    <w:rsid w:val="15B62103"/>
    <w:rsid w:val="18FC27B3"/>
    <w:rsid w:val="235E2918"/>
    <w:rsid w:val="28C43BE5"/>
    <w:rsid w:val="28C826B1"/>
    <w:rsid w:val="2DC62A23"/>
    <w:rsid w:val="33705325"/>
    <w:rsid w:val="34E43D90"/>
    <w:rsid w:val="3CF25FA6"/>
    <w:rsid w:val="4C3353A1"/>
    <w:rsid w:val="5B784226"/>
    <w:rsid w:val="5D4C6E5B"/>
    <w:rsid w:val="63F61158"/>
    <w:rsid w:val="660D52D7"/>
    <w:rsid w:val="6FEE22B5"/>
    <w:rsid w:val="760B43B7"/>
    <w:rsid w:val="7B57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F547A-ACA5-4057-894D-E67AA3857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1266</Characters>
  <Lines>10</Lines>
  <Paragraphs>2</Paragraphs>
  <TotalTime>2</TotalTime>
  <ScaleCrop>false</ScaleCrop>
  <LinksUpToDate>false</LinksUpToDate>
  <CharactersWithSpaces>1485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2023-06-16T08:10:00Z</dcterms:created>
  <dc:creator>Administrator</dc:creator>
  <cp:lastModifiedBy>Admin</cp:lastModifiedBy>
  <cp:lastPrinted>2023-12-08T00:06:00Z</cp:lastPrinted>
  <dcterms:modified xsi:type="dcterms:W3CDTF">2023-12-18T06:15:04Z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0F59F5ECAA3A415380CA694E29C426BC</vt:lpwstr>
  </property>
</Properties>
</file>